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A810A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工厂质量提升“六个不能”月度质量自查表</w:t>
      </w:r>
    </w:p>
    <w:p w14:paraId="2160F2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自查月份</w:t>
      </w:r>
      <w:r>
        <w:rPr>
          <w:rFonts w:ascii="Arial" w:hAnsi="Arial" w:eastAsia="等线" w:cs="Arial"/>
          <w:sz w:val="22"/>
        </w:rPr>
        <w:t xml:space="preserve">：____年____月  </w:t>
      </w:r>
      <w:r>
        <w:rPr>
          <w:rFonts w:ascii="Arial" w:hAnsi="Arial" w:eastAsia="等线" w:cs="Arial"/>
          <w:b/>
          <w:sz w:val="22"/>
        </w:rPr>
        <w:t>自查部门</w:t>
      </w:r>
      <w:r>
        <w:rPr>
          <w:rFonts w:ascii="Arial" w:hAnsi="Arial" w:eastAsia="等线" w:cs="Arial"/>
          <w:sz w:val="22"/>
        </w:rPr>
        <w:t xml:space="preserve">：____  </w:t>
      </w:r>
      <w:r>
        <w:rPr>
          <w:rFonts w:ascii="Arial" w:hAnsi="Arial" w:eastAsia="等线" w:cs="Arial"/>
          <w:b/>
          <w:sz w:val="22"/>
        </w:rPr>
        <w:t>自查人</w:t>
      </w:r>
      <w:r>
        <w:rPr>
          <w:rFonts w:ascii="Arial" w:hAnsi="Arial" w:eastAsia="等线" w:cs="Arial"/>
          <w:sz w:val="22"/>
        </w:rPr>
        <w:t xml:space="preserve">：____  </w:t>
      </w:r>
      <w:r>
        <w:rPr>
          <w:rFonts w:ascii="Arial" w:hAnsi="Arial" w:eastAsia="等线" w:cs="Arial"/>
          <w:b/>
          <w:sz w:val="22"/>
        </w:rPr>
        <w:t>审核人</w:t>
      </w:r>
      <w:r>
        <w:rPr>
          <w:rFonts w:ascii="Arial" w:hAnsi="Arial" w:eastAsia="等线" w:cs="Arial"/>
          <w:sz w:val="22"/>
        </w:rPr>
        <w:t xml:space="preserve">：____  </w:t>
      </w:r>
      <w:r>
        <w:rPr>
          <w:rFonts w:ascii="Arial" w:hAnsi="Arial" w:eastAsia="等线" w:cs="Arial"/>
          <w:b/>
          <w:sz w:val="22"/>
        </w:rPr>
        <w:t>自查日期</w:t>
      </w:r>
      <w:r>
        <w:rPr>
          <w:rFonts w:ascii="Arial" w:hAnsi="Arial" w:eastAsia="等线" w:cs="Arial"/>
          <w:sz w:val="22"/>
        </w:rPr>
        <w:t>：____年____月____日</w:t>
      </w:r>
    </w:p>
    <w:p w14:paraId="79DF3B4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核心说明</w:t>
      </w:r>
      <w:r>
        <w:rPr>
          <w:rFonts w:ascii="Arial" w:hAnsi="Arial" w:eastAsia="等线" w:cs="Arial"/>
          <w:sz w:val="22"/>
        </w:rPr>
        <w:t>：1.  判定标准：符合（√）、不符合（×）、需改进（△）；2.  备注栏填写具体情况（如不符合项描述、改进计划、相关数据）；3.  自查完成后提交质量部归档，作为月度质量考核依据；4.  数据类项目需填写具体数值，严禁空项。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3DDAAC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C19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避坑维度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EDC2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自查项目（对应“六个不能”）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EBE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判定标准（填写√/×/△）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4AB52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备注（数据/问题/改进计划）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5F8F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责任部门</w:t>
            </w:r>
          </w:p>
        </w:tc>
      </w:tr>
      <w:tr w14:paraId="5526AE2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014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过程管理（不能“以检代管”）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7E8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检验人员占生产人员比例≤10%（非特殊行业）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CA16E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D41D2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实际比例：____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8247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生产部、质量部</w:t>
            </w:r>
          </w:p>
        </w:tc>
      </w:tr>
      <w:tr w14:paraId="5EB6DB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B6E8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02C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内部检验不良率与客户反馈不良率偏差≤1%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9A8A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B79B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内部不良率：____ 客户不良率：____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893E1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生产部、质量部</w:t>
            </w:r>
          </w:p>
        </w:tc>
      </w:tr>
      <w:tr w14:paraId="32885C7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CD90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CA2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工序间无大量拦截式检验，源头问题及时暴露并处理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3E67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4D08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本月源头问题数量：____，处理闭环数：____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2D4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生产部、质量部</w:t>
            </w:r>
          </w:p>
        </w:tc>
      </w:tr>
      <w:tr w14:paraId="2B1A823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5DE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考核管理（不能“指标驱动”）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3642B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无单一质量指标与员工奖金直接挂钩的考核方式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49BD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59B8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本月考核方式说明：____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4D1F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人力资源部、质量部</w:t>
            </w:r>
          </w:p>
        </w:tc>
      </w:tr>
      <w:tr w14:paraId="5971AB4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D8FAF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F4A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无员工私下返修、隐瞒轻微瑕疵的情况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A2ACA9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4B1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本月发现隐瞒案例数：____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F6F0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生产部、质量部</w:t>
            </w:r>
          </w:p>
        </w:tc>
      </w:tr>
      <w:tr w14:paraId="787AF6D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21705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FBF23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内部合格率与市场早期故障率同步达标（无异常偏差）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5B155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A7275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内部合格率：____ 市场早期故障率：____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76E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质量部、生产部</w:t>
            </w:r>
          </w:p>
        </w:tc>
      </w:tr>
      <w:tr w14:paraId="058D67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FA112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问题解决（不能“就事论事”）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F1F1D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质量问题处理未停留在表面，均采用“5个为什么”等工具深挖根源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3B1BC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FF8C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本月根源分析完成率：____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B23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质量部（牵头）、各相关部门</w:t>
            </w:r>
          </w:p>
        </w:tc>
      </w:tr>
      <w:tr w14:paraId="5DCE4B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39799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07B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同类质量缺陷重复发生次数月度环比下降≥10%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5C3B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6C5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上月重复次数：____ 本月重复次数：____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B2B5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质量部、生产部</w:t>
            </w:r>
          </w:p>
        </w:tc>
      </w:tr>
      <w:tr w14:paraId="1A5630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47C5E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4DD0F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建立质量问题台账，实现问题闭环管理（记录完整、验证到位）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FBB32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19E8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本月问题台账闭环率：____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E31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质量部</w:t>
            </w:r>
          </w:p>
        </w:tc>
      </w:tr>
      <w:tr w14:paraId="536B3B4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FDDF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设备管理（不能“技术迷信”）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13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高端设备采购前完成全流程工艺评估，上下游工序匹配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3B73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CBB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本月设备采购评估情况：____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CEC9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技术部、采购部</w:t>
            </w:r>
          </w:p>
        </w:tc>
      </w:tr>
      <w:tr w14:paraId="3A4C8D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4DD0A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2BC67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先进设备配套的操作规范、保养流程、来料标准完善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335B21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C514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配套标准更新时间：____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54E08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技术部、设备部、生产部</w:t>
            </w:r>
          </w:p>
        </w:tc>
      </w:tr>
      <w:tr w14:paraId="3946C6E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91972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13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建立设备与过程联动的质量管控机制，不单一依赖设备精度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70543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AAFF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联动管控措施说明：____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145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技术部、设备部、质量部</w:t>
            </w:r>
          </w:p>
        </w:tc>
      </w:tr>
      <w:tr w14:paraId="3978DF5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80CDC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组织协同（不能“部门墙高筑”）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BD25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无“质量问题只归质量部管”的认知，全员明确自身质量职责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AF18B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0CC2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本月全员质量培训次数：____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1DE22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管理层、各部门</w:t>
            </w:r>
          </w:p>
        </w:tc>
      </w:tr>
      <w:tr w14:paraId="284A02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407AB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43B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定期召开跨部门质量例会，共同解决跨环节质量问题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F712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D570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本月例会次数：____，解决问题数：____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9A561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质量部（牵头）、各相关部门</w:t>
            </w:r>
          </w:p>
        </w:tc>
      </w:tr>
      <w:tr w14:paraId="6DE1DE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2C75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A08F5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质量部定位清晰（体系维护者、方法赋能者、独立监督者），非唯一“救火队”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C4D6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537B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本月质量部赋能次数：____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37537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管理层、质量部</w:t>
            </w:r>
          </w:p>
        </w:tc>
      </w:tr>
      <w:tr w14:paraId="6A54E3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C57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人员管理（不能“忽视人因”）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C76D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 弱化惩罚式管理，建立信任式管控，员工士气良好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FE768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12B84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本月员工质量相关投诉/反馈数：____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71E7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生产部、人力资源部</w:t>
            </w:r>
          </w:p>
        </w:tc>
      </w:tr>
      <w:tr w14:paraId="02BBB69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3DAC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0CC7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 员工拥有停线权，发现重大质量异常可立即停线上报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A37BD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787A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本月员工停线次数：____，处理结果：____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58E3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生产部、质量部</w:t>
            </w:r>
          </w:p>
        </w:tc>
      </w:tr>
      <w:tr w14:paraId="6DE30B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056B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DC36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 有员工质量改进提案通道，提案有激励、有落地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D589C7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D65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本月提案数：____，落地率：____，激励次数：____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75D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人力资源部、质量部</w:t>
            </w:r>
          </w:p>
        </w:tc>
      </w:tr>
      <w:tr w14:paraId="2A16D7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A91FB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D1E6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4. SOP和防错措施完善，为员工提供清晰操作标准和工具支持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6A6484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40C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SOP更新时间：____，防错措施数量：____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839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技术部、生产部</w:t>
            </w:r>
          </w:p>
        </w:tc>
      </w:tr>
      <w:tr w14:paraId="730B47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DE9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本月自查总结（重点说明不符合项、改进计划及完成时限）</w:t>
            </w:r>
            <w:r>
              <w:rPr>
                <w:rFonts w:ascii="Arial" w:hAnsi="Arial" w:eastAsia="等线" w:cs="Arial"/>
                <w:sz w:val="22"/>
              </w:rPr>
              <w:t>：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734C79">
            <w:pPr>
              <w:spacing w:before="120" w:after="120" w:line="288" w:lineRule="auto"/>
              <w:ind w:left="0"/>
              <w:jc w:val="left"/>
            </w:pPr>
          </w:p>
        </w:tc>
      </w:tr>
      <w:tr w14:paraId="01776F0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E276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C4F60">
            <w:pPr>
              <w:spacing w:before="120" w:after="120" w:line="288" w:lineRule="auto"/>
              <w:ind w:left="0"/>
              <w:jc w:val="left"/>
            </w:pPr>
          </w:p>
        </w:tc>
      </w:tr>
      <w:tr w14:paraId="069C92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CF455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1A3638">
            <w:pPr>
              <w:spacing w:before="120" w:after="120" w:line="288" w:lineRule="auto"/>
              <w:ind w:left="0"/>
              <w:jc w:val="left"/>
            </w:pPr>
          </w:p>
        </w:tc>
      </w:tr>
      <w:tr w14:paraId="5CBD6CB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60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BBF1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审核意见</w:t>
            </w:r>
            <w:r>
              <w:rPr>
                <w:rFonts w:ascii="Arial" w:hAnsi="Arial" w:eastAsia="等线" w:cs="Arial"/>
                <w:sz w:val="22"/>
              </w:rPr>
              <w:t>：____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C06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审核人签字：____</w:t>
            </w:r>
          </w:p>
        </w:tc>
      </w:tr>
    </w:tbl>
    <w:p w14:paraId="527EE35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落地验收核心标准（月度必查）</w:t>
      </w:r>
      <w:r>
        <w:rPr>
          <w:rFonts w:ascii="Arial" w:hAnsi="Arial" w:eastAsia="等线" w:cs="Arial"/>
          <w:sz w:val="22"/>
        </w:rPr>
        <w:t>：</w:t>
      </w:r>
    </w:p>
    <w:p w14:paraId="61D2929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质量成本月度环比下降≥5%（填写：本月成本：____ 上月成本：____ 环比：____）</w:t>
      </w:r>
    </w:p>
    <w:p w14:paraId="0CA30B01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同类质量问题重复发生次数月度环比下降≥10%（填写：本月次数：____ 上月次数：____ 环比：____）</w:t>
      </w:r>
    </w:p>
    <w:p w14:paraId="2922CD06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跨部门质量问题推诿事件为0（填写：本月推诿事件数：____）</w:t>
      </w:r>
    </w:p>
    <w:p w14:paraId="6204385E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员工质量改进提案月度提交量≥人均0.1条，提案落地率≥30%（填写：提交量：____ 人均：____ 落地率：____）</w:t>
      </w:r>
    </w:p>
    <w:p w14:paraId="07CFED4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5. 客户反馈不良率与内部检验不良率偏差≤1%（填写：偏差值：____）</w:t>
      </w:r>
    </w:p>
    <w:p w14:paraId="322214AD">
      <w:pPr>
        <w:spacing w:before="120" w:after="120" w:line="288" w:lineRule="auto"/>
        <w:ind w:left="0"/>
        <w:jc w:val="left"/>
      </w:pPr>
    </w:p>
    <w:p w14:paraId="475A7640">
      <w:pPr>
        <w:spacing w:before="120" w:after="120" w:line="288" w:lineRule="auto"/>
        <w:ind w:left="0"/>
        <w:jc w:val="left"/>
      </w:pPr>
    </w:p>
    <w:p w14:paraId="5649DEA0">
      <w:pPr>
        <w:spacing w:before="120" w:after="120" w:line="288" w:lineRule="auto"/>
        <w:ind w:left="0"/>
        <w:jc w:val="left"/>
      </w:pPr>
      <w:r>
        <w:rPr>
          <w:rFonts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  <w:shd w:val="clear" w:fill="D9EDF7"/>
        </w:rPr>
        <w:t>下载说明：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  <w:shd w:val="clear" w:fill="D9EDF7"/>
        </w:rPr>
        <w:t>本管理文件范文模板出自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AB7"/>
          <w:spacing w:val="0"/>
          <w:sz w:val="21"/>
          <w:szCs w:val="21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AB7"/>
          <w:spacing w:val="0"/>
          <w:sz w:val="21"/>
          <w:szCs w:val="21"/>
          <w:u w:val="none"/>
        </w:rPr>
        <w:instrText xml:space="preserve"> HYPERLINK "https://www.hisiso.com/"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AB7"/>
          <w:spacing w:val="0"/>
          <w:sz w:val="21"/>
          <w:szCs w:val="21"/>
          <w:u w:val="none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i w:val="0"/>
          <w:iCs w:val="0"/>
          <w:caps w:val="0"/>
          <w:color w:val="337AB7"/>
          <w:spacing w:val="0"/>
          <w:sz w:val="21"/>
          <w:szCs w:val="21"/>
          <w:u w:val="none"/>
        </w:rPr>
        <w:t>汇智认证：www.hisiso.com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7AB7"/>
          <w:spacing w:val="0"/>
          <w:sz w:val="21"/>
          <w:szCs w:val="21"/>
          <w:u w:val="none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  <w:shd w:val="clear" w:fill="D9EDF7"/>
        </w:rPr>
        <w:t>，内容格式仅供参考。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1708F"/>
          <w:spacing w:val="0"/>
          <w:sz w:val="21"/>
          <w:szCs w:val="21"/>
          <w:shd w:val="clear" w:fill="D9EDF7"/>
        </w:rPr>
        <w:t>本文件可免费下载使用但需标明出处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CBF1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10C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splitPgBreakAndParaMark/>
    <w:compatSetting w:name="compatibilityMode" w:uri="http://schemas.microsoft.com/office/word" w:val="12"/>
  </w:compat>
  <w:rsids>
    <w:rsidRoot w:val="00000000"/>
    <w:rsid w:val="45435142"/>
    <w:rsid w:val="4C510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1413</Words>
  <Characters>1617</Characters>
  <TotalTime>0</TotalTime>
  <ScaleCrop>false</ScaleCrop>
  <LinksUpToDate>false</LinksUpToDate>
  <CharactersWithSpaces>1668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2026-01-28T07:47:00Z</dcterms:created>
  <dc:creator>Apache POI</dc:creator>
  <cp:lastModifiedBy>崔丽莉</cp:lastModifiedBy>
  <dcterms:modified xsi:type="dcterms:W3CDTF">2026-01-28T07:49:43Z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eyJoZGlkIjoiZWZiMDI2Njg3NTg5ODg0OTIzNDIzYjg0M2FlNmM2YWEiLCJ1c2VySWQiOiI0NTY3NzAwNDQifQ==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42AD686BCE5D48E48E4BAA63A2B8FEE9_12</vt:lpwstr>
  </property>
</Properties>
</file>